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967A0A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 xml:space="preserve"> 22 </w:t>
      </w:r>
      <w:r w:rsidR="00367C4B">
        <w:rPr>
          <w:sz w:val="28"/>
          <w:szCs w:val="28"/>
        </w:rPr>
        <w:t>мая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367C4B" w:rsidRPr="000839BF">
        <w:rPr>
          <w:sz w:val="28"/>
          <w:szCs w:val="28"/>
        </w:rPr>
        <w:t>5</w:t>
      </w:r>
      <w:r w:rsidR="00A7016B">
        <w:rPr>
          <w:sz w:val="28"/>
          <w:szCs w:val="28"/>
        </w:rPr>
        <w:t xml:space="preserve"> г.   №</w:t>
      </w:r>
      <w:r>
        <w:rPr>
          <w:sz w:val="28"/>
          <w:szCs w:val="28"/>
          <w:lang w:val="en-US"/>
        </w:rPr>
        <w:t xml:space="preserve"> 395</w:t>
      </w:r>
      <w:r w:rsidR="003235CB">
        <w:rPr>
          <w:sz w:val="28"/>
          <w:szCs w:val="28"/>
        </w:rPr>
        <w:t>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FD75A6" w:rsidRDefault="00FD75A6" w:rsidP="00FD75A6">
      <w:pPr>
        <w:jc w:val="center"/>
        <w:rPr>
          <w:sz w:val="28"/>
          <w:szCs w:val="28"/>
        </w:rPr>
      </w:pPr>
    </w:p>
    <w:p w:rsidR="00FD75A6" w:rsidRPr="00F07BC5" w:rsidRDefault="00FD75A6" w:rsidP="00FD75A6">
      <w:pPr>
        <w:jc w:val="center"/>
        <w:rPr>
          <w:sz w:val="28"/>
          <w:szCs w:val="28"/>
        </w:rPr>
      </w:pPr>
    </w:p>
    <w:p w:rsidR="00FA6CAC" w:rsidRPr="00BC60B8" w:rsidRDefault="00B37F28" w:rsidP="007D6332">
      <w:pPr>
        <w:jc w:val="center"/>
        <w:rPr>
          <w:b/>
          <w:sz w:val="28"/>
          <w:szCs w:val="28"/>
        </w:rPr>
      </w:pPr>
      <w:r w:rsidRPr="00BC60B8">
        <w:rPr>
          <w:b/>
          <w:sz w:val="28"/>
          <w:szCs w:val="28"/>
        </w:rPr>
        <w:t xml:space="preserve">О внесении изменений в </w:t>
      </w:r>
      <w:r w:rsidR="00FA6CAC" w:rsidRPr="00BC60B8">
        <w:rPr>
          <w:b/>
          <w:sz w:val="28"/>
          <w:szCs w:val="28"/>
        </w:rPr>
        <w:t>муниципальн</w:t>
      </w:r>
      <w:r w:rsidR="00E14B81">
        <w:rPr>
          <w:b/>
          <w:sz w:val="28"/>
          <w:szCs w:val="28"/>
        </w:rPr>
        <w:t>ые</w:t>
      </w:r>
      <w:r w:rsidR="00FA6CAC" w:rsidRPr="00BC60B8">
        <w:rPr>
          <w:b/>
          <w:sz w:val="28"/>
          <w:szCs w:val="28"/>
        </w:rPr>
        <w:t xml:space="preserve"> з</w:t>
      </w:r>
      <w:r w:rsidR="00E14B81">
        <w:rPr>
          <w:b/>
          <w:sz w:val="28"/>
          <w:szCs w:val="28"/>
        </w:rPr>
        <w:t>адания</w:t>
      </w:r>
      <w:r w:rsidR="00FA308B" w:rsidRPr="00BC60B8">
        <w:rPr>
          <w:b/>
          <w:sz w:val="28"/>
          <w:szCs w:val="28"/>
        </w:rPr>
        <w:t xml:space="preserve"> на оказание услуг</w:t>
      </w:r>
      <w:r w:rsidR="000839BF">
        <w:rPr>
          <w:b/>
          <w:sz w:val="28"/>
          <w:szCs w:val="28"/>
        </w:rPr>
        <w:t xml:space="preserve"> в сфере образования муниципальным образовательным организациям</w:t>
      </w:r>
      <w:r w:rsidR="00FA308B" w:rsidRPr="00BC60B8">
        <w:rPr>
          <w:b/>
          <w:sz w:val="28"/>
          <w:szCs w:val="28"/>
        </w:rPr>
        <w:t xml:space="preserve"> </w:t>
      </w:r>
      <w:r w:rsidR="000839BF" w:rsidRPr="000839BF">
        <w:rPr>
          <w:b/>
          <w:sz w:val="28"/>
          <w:szCs w:val="28"/>
        </w:rPr>
        <w:t xml:space="preserve">Шенкурского муниципального округа </w:t>
      </w:r>
      <w:r w:rsidR="000839BF" w:rsidRPr="000839BF">
        <w:rPr>
          <w:b/>
          <w:bCs/>
          <w:sz w:val="28"/>
          <w:szCs w:val="28"/>
        </w:rPr>
        <w:t>Архангельской области</w:t>
      </w:r>
      <w:r w:rsidR="000839BF">
        <w:rPr>
          <w:b/>
          <w:bCs/>
          <w:sz w:val="28"/>
          <w:szCs w:val="28"/>
        </w:rPr>
        <w:t xml:space="preserve"> на 2025 год и на плановый период 2026</w:t>
      </w:r>
      <w:r w:rsidR="00C41BD6">
        <w:rPr>
          <w:b/>
          <w:bCs/>
          <w:sz w:val="28"/>
          <w:szCs w:val="28"/>
        </w:rPr>
        <w:t xml:space="preserve"> и</w:t>
      </w:r>
      <w:r w:rsidR="000839BF">
        <w:rPr>
          <w:b/>
          <w:bCs/>
          <w:sz w:val="28"/>
          <w:szCs w:val="28"/>
        </w:rPr>
        <w:t xml:space="preserve"> 2027 годов</w:t>
      </w:r>
    </w:p>
    <w:p w:rsidR="00FA6CAC" w:rsidRPr="00BC60B8" w:rsidRDefault="00FA6CAC" w:rsidP="00FA6CAC">
      <w:pPr>
        <w:jc w:val="both"/>
        <w:rPr>
          <w:b/>
          <w:sz w:val="28"/>
          <w:szCs w:val="28"/>
        </w:rPr>
      </w:pPr>
    </w:p>
    <w:p w:rsidR="00B37F28" w:rsidRPr="00BC60B8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BC60B8" w:rsidRDefault="007D6332" w:rsidP="0048308E">
      <w:pPr>
        <w:ind w:firstLine="709"/>
        <w:jc w:val="both"/>
        <w:rPr>
          <w:sz w:val="28"/>
          <w:szCs w:val="28"/>
        </w:rPr>
      </w:pPr>
      <w:r w:rsidRPr="00BC60B8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BC60B8">
        <w:rPr>
          <w:sz w:val="28"/>
          <w:szCs w:val="28"/>
        </w:rPr>
        <w:t xml:space="preserve">, </w:t>
      </w:r>
      <w:r w:rsidR="005A4680" w:rsidRPr="00BC60B8">
        <w:rPr>
          <w:sz w:val="28"/>
          <w:szCs w:val="28"/>
        </w:rPr>
        <w:t>постановлением администрации Шенкурского муниципальн</w:t>
      </w:r>
      <w:r w:rsidR="0095398A" w:rsidRPr="00BC60B8">
        <w:rPr>
          <w:sz w:val="28"/>
          <w:szCs w:val="28"/>
        </w:rPr>
        <w:t>ого округа от 22 декабря 2022 года</w:t>
      </w:r>
      <w:r w:rsidR="005A4680" w:rsidRPr="00BC60B8">
        <w:rPr>
          <w:sz w:val="28"/>
          <w:szCs w:val="28"/>
        </w:rPr>
        <w:t xml:space="preserve">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161007">
        <w:rPr>
          <w:sz w:val="28"/>
          <w:szCs w:val="28"/>
        </w:rPr>
        <w:t>чения выполнения этих заданий»</w:t>
      </w:r>
      <w:r w:rsidR="003235CB" w:rsidRPr="00BC60B8">
        <w:rPr>
          <w:sz w:val="28"/>
          <w:szCs w:val="28"/>
        </w:rPr>
        <w:t xml:space="preserve"> </w:t>
      </w:r>
      <w:r w:rsidR="00C24586" w:rsidRPr="00BC60B8">
        <w:rPr>
          <w:bCs/>
          <w:sz w:val="28"/>
          <w:szCs w:val="28"/>
        </w:rPr>
        <w:t xml:space="preserve">администрация </w:t>
      </w:r>
      <w:r w:rsidR="00AF3124" w:rsidRPr="00BC60B8">
        <w:rPr>
          <w:sz w:val="28"/>
          <w:szCs w:val="28"/>
        </w:rPr>
        <w:t xml:space="preserve">Шенкурского муниципального </w:t>
      </w:r>
      <w:r w:rsidR="00403F71" w:rsidRPr="00BC60B8">
        <w:rPr>
          <w:sz w:val="28"/>
          <w:szCs w:val="28"/>
        </w:rPr>
        <w:t>округа</w:t>
      </w:r>
      <w:r w:rsidR="00AF3124" w:rsidRPr="00BC60B8">
        <w:rPr>
          <w:sz w:val="28"/>
          <w:szCs w:val="28"/>
        </w:rPr>
        <w:t xml:space="preserve"> </w:t>
      </w:r>
      <w:r w:rsidR="006D28C7" w:rsidRPr="00BC60B8">
        <w:rPr>
          <w:bCs/>
          <w:sz w:val="28"/>
          <w:szCs w:val="28"/>
        </w:rPr>
        <w:t>Архангельской области</w:t>
      </w:r>
      <w:r w:rsidRPr="00BC60B8">
        <w:rPr>
          <w:bCs/>
          <w:sz w:val="28"/>
          <w:szCs w:val="28"/>
        </w:rPr>
        <w:t xml:space="preserve">   </w:t>
      </w:r>
      <w:proofErr w:type="spellStart"/>
      <w:proofErr w:type="gramStart"/>
      <w:r w:rsidR="00C24586" w:rsidRPr="00BC60B8">
        <w:rPr>
          <w:b/>
          <w:sz w:val="28"/>
          <w:szCs w:val="28"/>
        </w:rPr>
        <w:t>п</w:t>
      </w:r>
      <w:proofErr w:type="spellEnd"/>
      <w:proofErr w:type="gramEnd"/>
      <w:r w:rsidR="00C24586" w:rsidRPr="00BC60B8">
        <w:rPr>
          <w:b/>
          <w:sz w:val="28"/>
          <w:szCs w:val="28"/>
        </w:rPr>
        <w:t xml:space="preserve"> о с т а </w:t>
      </w:r>
      <w:proofErr w:type="spellStart"/>
      <w:r w:rsidR="00C24586" w:rsidRPr="00BC60B8">
        <w:rPr>
          <w:b/>
          <w:sz w:val="28"/>
          <w:szCs w:val="28"/>
        </w:rPr>
        <w:t>н</w:t>
      </w:r>
      <w:proofErr w:type="spellEnd"/>
      <w:r w:rsidR="00C24586" w:rsidRPr="00BC60B8">
        <w:rPr>
          <w:b/>
          <w:sz w:val="28"/>
          <w:szCs w:val="28"/>
        </w:rPr>
        <w:t xml:space="preserve"> о в л я е т</w:t>
      </w:r>
      <w:r w:rsidR="00927026" w:rsidRPr="00BC60B8">
        <w:rPr>
          <w:b/>
          <w:sz w:val="28"/>
          <w:szCs w:val="28"/>
        </w:rPr>
        <w:t>:</w:t>
      </w:r>
    </w:p>
    <w:p w:rsidR="008918EE" w:rsidRPr="001F22D1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BC60B8">
        <w:rPr>
          <w:sz w:val="28"/>
          <w:szCs w:val="28"/>
        </w:rPr>
        <w:t xml:space="preserve">Утвердить прилагаемые изменения, которые вносятся в  </w:t>
      </w:r>
      <w:r w:rsidR="001F22D1" w:rsidRPr="001F22D1">
        <w:rPr>
          <w:sz w:val="28"/>
          <w:szCs w:val="28"/>
        </w:rPr>
        <w:t xml:space="preserve">муниципальные задания на оказание услуг в сфере образования муниципальным образовательным организациям Шенкурского муниципального округа </w:t>
      </w:r>
      <w:r w:rsidR="001F22D1" w:rsidRPr="001F22D1">
        <w:rPr>
          <w:bCs/>
          <w:sz w:val="28"/>
          <w:szCs w:val="28"/>
        </w:rPr>
        <w:t>Архангельской области на 202</w:t>
      </w:r>
      <w:r w:rsidR="00C41BD6">
        <w:rPr>
          <w:bCs/>
          <w:sz w:val="28"/>
          <w:szCs w:val="28"/>
        </w:rPr>
        <w:t xml:space="preserve">5 год и на плановый период 2026 и </w:t>
      </w:r>
      <w:r w:rsidR="001F22D1" w:rsidRPr="001F22D1">
        <w:rPr>
          <w:bCs/>
          <w:sz w:val="28"/>
          <w:szCs w:val="28"/>
        </w:rPr>
        <w:t>2027 годов</w:t>
      </w:r>
      <w:r w:rsidR="001F22D1">
        <w:rPr>
          <w:bCs/>
          <w:sz w:val="28"/>
          <w:szCs w:val="28"/>
        </w:rPr>
        <w:t>.</w:t>
      </w:r>
    </w:p>
    <w:p w:rsidR="0095398A" w:rsidRPr="00BC60B8" w:rsidRDefault="00E67508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AD50E0">
        <w:rPr>
          <w:bCs/>
          <w:sz w:val="28"/>
          <w:szCs w:val="28"/>
        </w:rPr>
        <w:t xml:space="preserve">Настоящее </w:t>
      </w:r>
      <w:r>
        <w:rPr>
          <w:bCs/>
          <w:sz w:val="28"/>
          <w:szCs w:val="28"/>
        </w:rPr>
        <w:t xml:space="preserve">постановление вступает в силу после </w:t>
      </w:r>
      <w:r w:rsidRPr="00AD50E0">
        <w:rPr>
          <w:bCs/>
          <w:sz w:val="28"/>
          <w:szCs w:val="28"/>
        </w:rPr>
        <w:t>его офици</w:t>
      </w:r>
      <w:r>
        <w:rPr>
          <w:bCs/>
          <w:sz w:val="28"/>
          <w:szCs w:val="28"/>
        </w:rPr>
        <w:t>ального обнародования.</w:t>
      </w:r>
    </w:p>
    <w:p w:rsidR="00B37F28" w:rsidRPr="00BC60B8" w:rsidRDefault="00B37F28" w:rsidP="008918EE">
      <w:pPr>
        <w:ind w:left="709"/>
        <w:jc w:val="both"/>
        <w:rPr>
          <w:sz w:val="28"/>
          <w:szCs w:val="28"/>
        </w:rPr>
      </w:pPr>
    </w:p>
    <w:p w:rsidR="00B37F28" w:rsidRPr="00BC60B8" w:rsidRDefault="00B37F28" w:rsidP="00B37F28">
      <w:pPr>
        <w:jc w:val="both"/>
        <w:rPr>
          <w:sz w:val="28"/>
          <w:szCs w:val="28"/>
        </w:rPr>
      </w:pPr>
    </w:p>
    <w:p w:rsidR="00B37F28" w:rsidRPr="00BC60B8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 w:rsidRPr="00BC60B8">
        <w:rPr>
          <w:rFonts w:eastAsia="Calibri"/>
          <w:b/>
          <w:sz w:val="28"/>
          <w:szCs w:val="28"/>
          <w:lang w:eastAsia="en-US"/>
        </w:rPr>
        <w:t>Глава</w:t>
      </w:r>
      <w:r w:rsidR="00B37F28" w:rsidRPr="00BC60B8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      </w:t>
      </w:r>
      <w:r w:rsidR="007973F8" w:rsidRPr="00BC60B8">
        <w:rPr>
          <w:rFonts w:eastAsia="Calibri"/>
          <w:b/>
          <w:sz w:val="28"/>
          <w:szCs w:val="28"/>
          <w:lang w:eastAsia="en-US"/>
        </w:rPr>
        <w:t xml:space="preserve">          </w:t>
      </w:r>
      <w:r w:rsidR="00B37F28" w:rsidRPr="00BC60B8">
        <w:rPr>
          <w:rFonts w:eastAsia="Calibri"/>
          <w:b/>
          <w:sz w:val="28"/>
          <w:szCs w:val="28"/>
          <w:lang w:eastAsia="en-US"/>
        </w:rPr>
        <w:t xml:space="preserve">  </w:t>
      </w:r>
      <w:r w:rsidR="0095398A" w:rsidRPr="00BC60B8">
        <w:rPr>
          <w:rFonts w:eastAsia="Calibri"/>
          <w:b/>
          <w:sz w:val="28"/>
          <w:szCs w:val="28"/>
          <w:lang w:eastAsia="en-US"/>
        </w:rPr>
        <w:t xml:space="preserve"> </w:t>
      </w:r>
      <w:r w:rsidRPr="00BC60B8">
        <w:rPr>
          <w:rFonts w:eastAsia="Calibri"/>
          <w:b/>
          <w:sz w:val="28"/>
          <w:szCs w:val="28"/>
          <w:lang w:eastAsia="en-US"/>
        </w:rPr>
        <w:t>О.И. Красникова</w:t>
      </w: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AC5ECC" w:rsidRDefault="00AC5ECC" w:rsidP="00B37F28">
      <w:pPr>
        <w:jc w:val="right"/>
        <w:rPr>
          <w:sz w:val="28"/>
          <w:szCs w:val="28"/>
        </w:rPr>
      </w:pPr>
    </w:p>
    <w:p w:rsidR="00B37F28" w:rsidRPr="001300EA" w:rsidRDefault="00B37F28" w:rsidP="00B37F28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B37F28" w:rsidRPr="001300EA" w:rsidRDefault="00B37F28" w:rsidP="00B37F28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B37F28" w:rsidRPr="001300EA" w:rsidRDefault="00B37F28" w:rsidP="00B37F28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B37F28" w:rsidRDefault="00967A0A" w:rsidP="00B37F28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 xml:space="preserve"> 22</w:t>
      </w:r>
      <w:r w:rsidR="0095398A">
        <w:rPr>
          <w:sz w:val="28"/>
          <w:szCs w:val="28"/>
        </w:rPr>
        <w:t xml:space="preserve"> </w:t>
      </w:r>
      <w:r w:rsidR="009158ED">
        <w:rPr>
          <w:sz w:val="28"/>
          <w:szCs w:val="28"/>
        </w:rPr>
        <w:t>мая 2025</w:t>
      </w:r>
      <w:r>
        <w:rPr>
          <w:sz w:val="28"/>
          <w:szCs w:val="28"/>
        </w:rPr>
        <w:t xml:space="preserve"> г. №</w:t>
      </w:r>
      <w:r>
        <w:rPr>
          <w:sz w:val="28"/>
          <w:szCs w:val="28"/>
          <w:lang w:val="en-US"/>
        </w:rPr>
        <w:t xml:space="preserve"> 395</w:t>
      </w:r>
      <w:r w:rsidR="003235CB">
        <w:rPr>
          <w:sz w:val="28"/>
          <w:szCs w:val="28"/>
        </w:rPr>
        <w:t>-</w:t>
      </w:r>
      <w:r w:rsidR="00B37F28" w:rsidRPr="001300EA">
        <w:rPr>
          <w:sz w:val="28"/>
          <w:szCs w:val="28"/>
        </w:rPr>
        <w:t>па</w:t>
      </w:r>
    </w:p>
    <w:p w:rsidR="00B37F28" w:rsidRDefault="00B37F28" w:rsidP="00B37F28">
      <w:pPr>
        <w:jc w:val="right"/>
        <w:rPr>
          <w:sz w:val="28"/>
          <w:szCs w:val="28"/>
        </w:rPr>
      </w:pPr>
    </w:p>
    <w:p w:rsidR="00B37F28" w:rsidRPr="001300EA" w:rsidRDefault="00B37F28" w:rsidP="00B37F28">
      <w:pPr>
        <w:jc w:val="right"/>
        <w:rPr>
          <w:sz w:val="28"/>
          <w:szCs w:val="28"/>
        </w:rPr>
      </w:pPr>
    </w:p>
    <w:p w:rsidR="00B37F28" w:rsidRPr="00BC60B8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BC60B8">
        <w:rPr>
          <w:b/>
          <w:sz w:val="28"/>
          <w:szCs w:val="28"/>
        </w:rPr>
        <w:t xml:space="preserve">И </w:t>
      </w:r>
      <w:proofErr w:type="gramStart"/>
      <w:r w:rsidRPr="00BC60B8">
        <w:rPr>
          <w:b/>
          <w:sz w:val="28"/>
          <w:szCs w:val="28"/>
        </w:rPr>
        <w:t>З</w:t>
      </w:r>
      <w:proofErr w:type="gramEnd"/>
      <w:r w:rsidRPr="00BC60B8">
        <w:rPr>
          <w:b/>
          <w:sz w:val="28"/>
          <w:szCs w:val="28"/>
        </w:rPr>
        <w:t xml:space="preserve"> М Е Н Е Н И Я,</w:t>
      </w:r>
    </w:p>
    <w:p w:rsidR="00B37F28" w:rsidRPr="00BC60B8" w:rsidRDefault="00B37F28" w:rsidP="00B37F28">
      <w:pPr>
        <w:jc w:val="center"/>
        <w:rPr>
          <w:b/>
          <w:sz w:val="28"/>
          <w:szCs w:val="28"/>
        </w:rPr>
      </w:pPr>
      <w:r w:rsidRPr="00BC60B8">
        <w:rPr>
          <w:b/>
          <w:sz w:val="28"/>
          <w:szCs w:val="28"/>
        </w:rPr>
        <w:t xml:space="preserve">которые вносятся в </w:t>
      </w:r>
      <w:r w:rsidR="00AE6D38" w:rsidRPr="00BC60B8">
        <w:rPr>
          <w:b/>
          <w:sz w:val="28"/>
          <w:szCs w:val="28"/>
        </w:rPr>
        <w:t>муниципальн</w:t>
      </w:r>
      <w:r w:rsidR="00AE6D38">
        <w:rPr>
          <w:b/>
          <w:sz w:val="28"/>
          <w:szCs w:val="28"/>
        </w:rPr>
        <w:t>ые</w:t>
      </w:r>
      <w:r w:rsidR="00AE6D38" w:rsidRPr="00BC60B8">
        <w:rPr>
          <w:b/>
          <w:sz w:val="28"/>
          <w:szCs w:val="28"/>
        </w:rPr>
        <w:t xml:space="preserve"> з</w:t>
      </w:r>
      <w:r w:rsidR="00AE6D38">
        <w:rPr>
          <w:b/>
          <w:sz w:val="28"/>
          <w:szCs w:val="28"/>
        </w:rPr>
        <w:t>адания</w:t>
      </w:r>
      <w:r w:rsidR="00AE6D38" w:rsidRPr="00BC60B8">
        <w:rPr>
          <w:b/>
          <w:sz w:val="28"/>
          <w:szCs w:val="28"/>
        </w:rPr>
        <w:t xml:space="preserve"> на оказание услуг</w:t>
      </w:r>
      <w:r w:rsidR="00AE6D38">
        <w:rPr>
          <w:b/>
          <w:sz w:val="28"/>
          <w:szCs w:val="28"/>
        </w:rPr>
        <w:t xml:space="preserve"> в сфере образования муниципальным образовательным организациям</w:t>
      </w:r>
      <w:r w:rsidR="00AE6D38" w:rsidRPr="00BC60B8">
        <w:rPr>
          <w:b/>
          <w:sz w:val="28"/>
          <w:szCs w:val="28"/>
        </w:rPr>
        <w:t xml:space="preserve"> </w:t>
      </w:r>
      <w:r w:rsidR="00AE6D38" w:rsidRPr="000839BF">
        <w:rPr>
          <w:b/>
          <w:sz w:val="28"/>
          <w:szCs w:val="28"/>
        </w:rPr>
        <w:t xml:space="preserve">Шенкурского муниципального округа </w:t>
      </w:r>
      <w:r w:rsidR="00AE6D38" w:rsidRPr="000839BF">
        <w:rPr>
          <w:b/>
          <w:bCs/>
          <w:sz w:val="28"/>
          <w:szCs w:val="28"/>
        </w:rPr>
        <w:t>Архангельской области</w:t>
      </w:r>
      <w:r w:rsidR="00AE6D38">
        <w:rPr>
          <w:b/>
          <w:bCs/>
          <w:sz w:val="28"/>
          <w:szCs w:val="28"/>
        </w:rPr>
        <w:t xml:space="preserve"> на 2025 год и на плановый период 2026 и 2027 годов</w:t>
      </w:r>
    </w:p>
    <w:p w:rsidR="00B37F28" w:rsidRPr="00BC60B8" w:rsidRDefault="00B37F28" w:rsidP="00B37F28">
      <w:pPr>
        <w:jc w:val="both"/>
        <w:rPr>
          <w:sz w:val="28"/>
          <w:szCs w:val="28"/>
        </w:rPr>
      </w:pPr>
    </w:p>
    <w:p w:rsidR="00EA312B" w:rsidRDefault="00EA312B" w:rsidP="00385A91">
      <w:pPr>
        <w:tabs>
          <w:tab w:val="num" w:pos="0"/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85A91">
        <w:rPr>
          <w:sz w:val="28"/>
          <w:szCs w:val="28"/>
        </w:rPr>
        <w:t xml:space="preserve"> 1. В </w:t>
      </w:r>
      <w:r w:rsidR="00385A91" w:rsidRPr="00385A91">
        <w:rPr>
          <w:sz w:val="28"/>
          <w:szCs w:val="28"/>
        </w:rPr>
        <w:t>муниципальн</w:t>
      </w:r>
      <w:r w:rsidR="00385A91">
        <w:rPr>
          <w:sz w:val="28"/>
          <w:szCs w:val="28"/>
        </w:rPr>
        <w:t>ом</w:t>
      </w:r>
      <w:r w:rsidR="00385A91" w:rsidRPr="00385A91">
        <w:rPr>
          <w:sz w:val="28"/>
          <w:szCs w:val="28"/>
        </w:rPr>
        <w:t xml:space="preserve"> задани</w:t>
      </w:r>
      <w:r w:rsidR="00385A91">
        <w:rPr>
          <w:sz w:val="28"/>
          <w:szCs w:val="28"/>
        </w:rPr>
        <w:t>и муниципального бюджетного общеобразовательного учреждения «</w:t>
      </w:r>
      <w:proofErr w:type="spellStart"/>
      <w:r w:rsidR="00385A91">
        <w:rPr>
          <w:sz w:val="28"/>
          <w:szCs w:val="28"/>
        </w:rPr>
        <w:t>Боровская</w:t>
      </w:r>
      <w:proofErr w:type="spellEnd"/>
      <w:r w:rsidR="00385A91">
        <w:rPr>
          <w:sz w:val="28"/>
          <w:szCs w:val="28"/>
        </w:rPr>
        <w:t xml:space="preserve"> основная школа» </w:t>
      </w:r>
      <w:r w:rsidR="00E045C5">
        <w:rPr>
          <w:sz w:val="28"/>
          <w:szCs w:val="28"/>
        </w:rPr>
        <w:t xml:space="preserve">в приложении № 1 </w:t>
      </w:r>
      <w:r w:rsidR="00385A91">
        <w:rPr>
          <w:sz w:val="28"/>
          <w:szCs w:val="28"/>
        </w:rPr>
        <w:t xml:space="preserve">в </w:t>
      </w:r>
      <w:r>
        <w:rPr>
          <w:sz w:val="28"/>
          <w:szCs w:val="28"/>
        </w:rPr>
        <w:t>части 1</w:t>
      </w:r>
      <w:r w:rsidR="003235CB" w:rsidRPr="00BC60B8">
        <w:rPr>
          <w:sz w:val="28"/>
          <w:szCs w:val="28"/>
        </w:rPr>
        <w:t xml:space="preserve"> «</w:t>
      </w:r>
      <w:r w:rsidRPr="00EA312B">
        <w:rPr>
          <w:sz w:val="28"/>
          <w:szCs w:val="28"/>
        </w:rPr>
        <w:t>Сведения об оказываемых муниципальных услугах</w:t>
      </w:r>
      <w:r w:rsidR="003235CB" w:rsidRPr="00BC60B8">
        <w:rPr>
          <w:sz w:val="28"/>
          <w:szCs w:val="28"/>
        </w:rPr>
        <w:t>»</w:t>
      </w:r>
      <w:r w:rsidR="00E045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разделе 5 в пункте 3.2. в </w:t>
      </w:r>
      <w:r w:rsidR="00EA6E57">
        <w:rPr>
          <w:sz w:val="28"/>
          <w:szCs w:val="28"/>
        </w:rPr>
        <w:t>столбце</w:t>
      </w:r>
      <w:r>
        <w:rPr>
          <w:sz w:val="28"/>
          <w:szCs w:val="28"/>
        </w:rPr>
        <w:t xml:space="preserve"> «</w:t>
      </w:r>
      <w:r w:rsidRPr="00EA312B">
        <w:rPr>
          <w:sz w:val="28"/>
          <w:szCs w:val="28"/>
        </w:rPr>
        <w:t>Значение показателя объема</w:t>
      </w:r>
      <w:r>
        <w:rPr>
          <w:sz w:val="28"/>
          <w:szCs w:val="28"/>
        </w:rPr>
        <w:t xml:space="preserve"> </w:t>
      </w:r>
      <w:r w:rsidRPr="00EA312B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>»</w:t>
      </w:r>
      <w:r w:rsidR="000A0AD1">
        <w:rPr>
          <w:sz w:val="28"/>
          <w:szCs w:val="28"/>
        </w:rPr>
        <w:t xml:space="preserve"> </w:t>
      </w:r>
      <w:r w:rsidR="000A0AD1" w:rsidRPr="00BC60B8">
        <w:rPr>
          <w:sz w:val="28"/>
          <w:szCs w:val="28"/>
        </w:rPr>
        <w:t>цифры</w:t>
      </w:r>
      <w:r w:rsidR="000A0AD1">
        <w:rPr>
          <w:sz w:val="28"/>
          <w:szCs w:val="28"/>
        </w:rPr>
        <w:t xml:space="preserve"> «50» заменить на «35»</w:t>
      </w:r>
      <w:r w:rsidR="00385A91">
        <w:rPr>
          <w:sz w:val="28"/>
          <w:szCs w:val="28"/>
        </w:rPr>
        <w:t>.</w:t>
      </w:r>
    </w:p>
    <w:p w:rsidR="00385A91" w:rsidRDefault="00385A91" w:rsidP="00385A91">
      <w:pPr>
        <w:tabs>
          <w:tab w:val="num" w:pos="0"/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В </w:t>
      </w:r>
      <w:r w:rsidRPr="00385A91">
        <w:rPr>
          <w:sz w:val="28"/>
          <w:szCs w:val="28"/>
        </w:rPr>
        <w:t>муниципальн</w:t>
      </w:r>
      <w:r>
        <w:rPr>
          <w:sz w:val="28"/>
          <w:szCs w:val="28"/>
        </w:rPr>
        <w:t>ом</w:t>
      </w:r>
      <w:r w:rsidRPr="00385A91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 xml:space="preserve">и муниципального бюджетного общеобразовательного учреждения «Шенкурская средняя школа» </w:t>
      </w:r>
      <w:r w:rsidR="00E045C5">
        <w:rPr>
          <w:sz w:val="28"/>
          <w:szCs w:val="28"/>
        </w:rPr>
        <w:t xml:space="preserve">в приложении № 1 </w:t>
      </w:r>
      <w:r>
        <w:rPr>
          <w:sz w:val="28"/>
          <w:szCs w:val="28"/>
        </w:rPr>
        <w:t>в части 1</w:t>
      </w:r>
      <w:r w:rsidRPr="00BC60B8">
        <w:rPr>
          <w:sz w:val="28"/>
          <w:szCs w:val="28"/>
        </w:rPr>
        <w:t xml:space="preserve"> «</w:t>
      </w:r>
      <w:r w:rsidRPr="00EA312B">
        <w:rPr>
          <w:sz w:val="28"/>
          <w:szCs w:val="28"/>
        </w:rPr>
        <w:t>Сведения об оказываемых муниципальных услугах</w:t>
      </w:r>
      <w:r w:rsidRPr="00BC60B8">
        <w:rPr>
          <w:sz w:val="28"/>
          <w:szCs w:val="28"/>
        </w:rPr>
        <w:t>»</w:t>
      </w:r>
      <w:r w:rsidR="00E045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разделе 5 в пункте 3.2. в </w:t>
      </w:r>
      <w:r w:rsidR="002D0978">
        <w:rPr>
          <w:sz w:val="28"/>
          <w:szCs w:val="28"/>
        </w:rPr>
        <w:t>столбце</w:t>
      </w:r>
      <w:r>
        <w:rPr>
          <w:sz w:val="28"/>
          <w:szCs w:val="28"/>
        </w:rPr>
        <w:t xml:space="preserve"> «</w:t>
      </w:r>
      <w:r w:rsidRPr="00EA312B">
        <w:rPr>
          <w:sz w:val="28"/>
          <w:szCs w:val="28"/>
        </w:rPr>
        <w:t>Значение показателя объема</w:t>
      </w:r>
      <w:r>
        <w:rPr>
          <w:sz w:val="28"/>
          <w:szCs w:val="28"/>
        </w:rPr>
        <w:t xml:space="preserve"> </w:t>
      </w:r>
      <w:r w:rsidRPr="00EA312B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 xml:space="preserve">» </w:t>
      </w:r>
      <w:r w:rsidR="002D0978">
        <w:rPr>
          <w:sz w:val="28"/>
          <w:szCs w:val="28"/>
        </w:rPr>
        <w:t>в графе 10 цифру</w:t>
      </w:r>
      <w:r>
        <w:rPr>
          <w:sz w:val="28"/>
          <w:szCs w:val="28"/>
        </w:rPr>
        <w:t xml:space="preserve"> </w:t>
      </w:r>
      <w:r w:rsidR="002D0978">
        <w:rPr>
          <w:sz w:val="28"/>
          <w:szCs w:val="28"/>
        </w:rPr>
        <w:t>«174</w:t>
      </w:r>
      <w:r>
        <w:rPr>
          <w:sz w:val="28"/>
          <w:szCs w:val="28"/>
        </w:rPr>
        <w:t xml:space="preserve">» заменить на </w:t>
      </w:r>
      <w:r w:rsidR="002D0978">
        <w:rPr>
          <w:sz w:val="28"/>
          <w:szCs w:val="28"/>
        </w:rPr>
        <w:t>«5</w:t>
      </w:r>
      <w:r>
        <w:rPr>
          <w:sz w:val="28"/>
          <w:szCs w:val="28"/>
        </w:rPr>
        <w:t>5».</w:t>
      </w:r>
    </w:p>
    <w:p w:rsidR="00EA312B" w:rsidRDefault="00EA312B" w:rsidP="00883153">
      <w:pPr>
        <w:pStyle w:val="a3"/>
        <w:ind w:firstLine="567"/>
        <w:jc w:val="both"/>
        <w:rPr>
          <w:sz w:val="28"/>
          <w:szCs w:val="28"/>
        </w:rPr>
      </w:pPr>
    </w:p>
    <w:p w:rsidR="00EA312B" w:rsidRDefault="00EA312B" w:rsidP="00883153">
      <w:pPr>
        <w:pStyle w:val="a3"/>
        <w:ind w:firstLine="567"/>
        <w:jc w:val="both"/>
        <w:rPr>
          <w:sz w:val="28"/>
          <w:szCs w:val="28"/>
        </w:rPr>
      </w:pPr>
    </w:p>
    <w:p w:rsidR="00EA312B" w:rsidRDefault="00EA312B" w:rsidP="00883153">
      <w:pPr>
        <w:pStyle w:val="a3"/>
        <w:ind w:firstLine="567"/>
        <w:jc w:val="both"/>
        <w:rPr>
          <w:sz w:val="28"/>
          <w:szCs w:val="28"/>
        </w:rPr>
      </w:pPr>
    </w:p>
    <w:p w:rsidR="00EA312B" w:rsidRDefault="00EA312B" w:rsidP="00883153">
      <w:pPr>
        <w:pStyle w:val="a3"/>
        <w:ind w:firstLine="567"/>
        <w:jc w:val="both"/>
        <w:rPr>
          <w:sz w:val="28"/>
          <w:szCs w:val="28"/>
        </w:rPr>
      </w:pPr>
    </w:p>
    <w:p w:rsidR="00EA312B" w:rsidRDefault="00EA312B" w:rsidP="00883153">
      <w:pPr>
        <w:pStyle w:val="a3"/>
        <w:ind w:firstLine="567"/>
        <w:jc w:val="both"/>
        <w:rPr>
          <w:sz w:val="28"/>
          <w:szCs w:val="28"/>
        </w:rPr>
      </w:pPr>
    </w:p>
    <w:p w:rsidR="00883153" w:rsidRPr="00BC60B8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B84DA8" w:rsidRPr="00BC60B8" w:rsidRDefault="00B84DA8" w:rsidP="00403F71">
      <w:pPr>
        <w:tabs>
          <w:tab w:val="num" w:pos="142"/>
        </w:tabs>
        <w:ind w:firstLine="709"/>
        <w:jc w:val="both"/>
        <w:rPr>
          <w:b/>
          <w:sz w:val="28"/>
          <w:szCs w:val="28"/>
        </w:rPr>
      </w:pPr>
    </w:p>
    <w:p w:rsidR="00B84DA8" w:rsidRP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33514D" w:rsidRDefault="0033514D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86B" w:rsidRDefault="009E586B" w:rsidP="00314E75">
      <w:r>
        <w:separator/>
      </w:r>
    </w:p>
  </w:endnote>
  <w:endnote w:type="continuationSeparator" w:id="0">
    <w:p w:rsidR="009E586B" w:rsidRDefault="009E586B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86B" w:rsidRDefault="009E586B" w:rsidP="00314E75">
      <w:r>
        <w:separator/>
      </w:r>
    </w:p>
  </w:footnote>
  <w:footnote w:type="continuationSeparator" w:id="0">
    <w:p w:rsidR="009E586B" w:rsidRDefault="009E586B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05DA9"/>
    <w:rsid w:val="00023A85"/>
    <w:rsid w:val="00036AF1"/>
    <w:rsid w:val="00046F24"/>
    <w:rsid w:val="00062399"/>
    <w:rsid w:val="000839BF"/>
    <w:rsid w:val="000A0AD1"/>
    <w:rsid w:val="000B0C3B"/>
    <w:rsid w:val="000B4026"/>
    <w:rsid w:val="000F78CA"/>
    <w:rsid w:val="00106FDA"/>
    <w:rsid w:val="0014052A"/>
    <w:rsid w:val="00161007"/>
    <w:rsid w:val="00172395"/>
    <w:rsid w:val="001D0F8F"/>
    <w:rsid w:val="001F22D1"/>
    <w:rsid w:val="002235FC"/>
    <w:rsid w:val="00264844"/>
    <w:rsid w:val="002B0FAD"/>
    <w:rsid w:val="002C00BB"/>
    <w:rsid w:val="002C2086"/>
    <w:rsid w:val="002D0978"/>
    <w:rsid w:val="003056C5"/>
    <w:rsid w:val="00305C79"/>
    <w:rsid w:val="00314E75"/>
    <w:rsid w:val="003235CB"/>
    <w:rsid w:val="0033514D"/>
    <w:rsid w:val="0034097B"/>
    <w:rsid w:val="00344C5A"/>
    <w:rsid w:val="00367C4B"/>
    <w:rsid w:val="00385A91"/>
    <w:rsid w:val="003A4623"/>
    <w:rsid w:val="003E0364"/>
    <w:rsid w:val="00403F71"/>
    <w:rsid w:val="00441A06"/>
    <w:rsid w:val="0048308E"/>
    <w:rsid w:val="004A7834"/>
    <w:rsid w:val="005253A9"/>
    <w:rsid w:val="005400C4"/>
    <w:rsid w:val="00546391"/>
    <w:rsid w:val="005A4680"/>
    <w:rsid w:val="005D00EA"/>
    <w:rsid w:val="005E0FED"/>
    <w:rsid w:val="00623125"/>
    <w:rsid w:val="00646E2E"/>
    <w:rsid w:val="00650CC9"/>
    <w:rsid w:val="0067117A"/>
    <w:rsid w:val="006A1E20"/>
    <w:rsid w:val="006D28C7"/>
    <w:rsid w:val="00747650"/>
    <w:rsid w:val="00785E74"/>
    <w:rsid w:val="00787E49"/>
    <w:rsid w:val="007973F8"/>
    <w:rsid w:val="007C4618"/>
    <w:rsid w:val="007D6332"/>
    <w:rsid w:val="007E4565"/>
    <w:rsid w:val="008065A0"/>
    <w:rsid w:val="00834420"/>
    <w:rsid w:val="0084579B"/>
    <w:rsid w:val="00854356"/>
    <w:rsid w:val="008555D0"/>
    <w:rsid w:val="00877291"/>
    <w:rsid w:val="00881B98"/>
    <w:rsid w:val="00883153"/>
    <w:rsid w:val="008918EE"/>
    <w:rsid w:val="008F012D"/>
    <w:rsid w:val="009158ED"/>
    <w:rsid w:val="00927026"/>
    <w:rsid w:val="009517EC"/>
    <w:rsid w:val="0095398A"/>
    <w:rsid w:val="00967A0A"/>
    <w:rsid w:val="009725DF"/>
    <w:rsid w:val="00990317"/>
    <w:rsid w:val="009A3501"/>
    <w:rsid w:val="009C3111"/>
    <w:rsid w:val="009E586B"/>
    <w:rsid w:val="00A026D4"/>
    <w:rsid w:val="00A0510B"/>
    <w:rsid w:val="00A60678"/>
    <w:rsid w:val="00A7016B"/>
    <w:rsid w:val="00A72288"/>
    <w:rsid w:val="00A900C3"/>
    <w:rsid w:val="00A96A76"/>
    <w:rsid w:val="00AC1C13"/>
    <w:rsid w:val="00AC5ECC"/>
    <w:rsid w:val="00AE6D38"/>
    <w:rsid w:val="00AE75CD"/>
    <w:rsid w:val="00AF3124"/>
    <w:rsid w:val="00B013BF"/>
    <w:rsid w:val="00B0363F"/>
    <w:rsid w:val="00B1705B"/>
    <w:rsid w:val="00B2557D"/>
    <w:rsid w:val="00B37F28"/>
    <w:rsid w:val="00B67E26"/>
    <w:rsid w:val="00B84DA8"/>
    <w:rsid w:val="00BC60B8"/>
    <w:rsid w:val="00BE5A95"/>
    <w:rsid w:val="00C24586"/>
    <w:rsid w:val="00C41BD6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3401F"/>
    <w:rsid w:val="00D66E8D"/>
    <w:rsid w:val="00DC1437"/>
    <w:rsid w:val="00DC450B"/>
    <w:rsid w:val="00DD4273"/>
    <w:rsid w:val="00DE4B80"/>
    <w:rsid w:val="00E045C5"/>
    <w:rsid w:val="00E05C92"/>
    <w:rsid w:val="00E06944"/>
    <w:rsid w:val="00E14B81"/>
    <w:rsid w:val="00E551BB"/>
    <w:rsid w:val="00E640A9"/>
    <w:rsid w:val="00E67508"/>
    <w:rsid w:val="00E91D2A"/>
    <w:rsid w:val="00E95551"/>
    <w:rsid w:val="00EA312B"/>
    <w:rsid w:val="00EA6E57"/>
    <w:rsid w:val="00EF2011"/>
    <w:rsid w:val="00F147BD"/>
    <w:rsid w:val="00F227DD"/>
    <w:rsid w:val="00FA308B"/>
    <w:rsid w:val="00FA6CAC"/>
    <w:rsid w:val="00FB633B"/>
    <w:rsid w:val="00FD75A6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1a">
    <w:name w:val="x1a"/>
    <w:basedOn w:val="a0"/>
    <w:rsid w:val="00BC60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SEzhova</cp:lastModifiedBy>
  <cp:revision>94</cp:revision>
  <cp:lastPrinted>2025-05-22T06:50:00Z</cp:lastPrinted>
  <dcterms:created xsi:type="dcterms:W3CDTF">2014-01-15T11:42:00Z</dcterms:created>
  <dcterms:modified xsi:type="dcterms:W3CDTF">2025-05-23T08:42:00Z</dcterms:modified>
</cp:coreProperties>
</file>